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Default="002B054D" w:rsidP="000C38FD">
      <w:pPr>
        <w:pStyle w:val="AralkYok"/>
        <w:tabs>
          <w:tab w:val="left" w:pos="8370"/>
        </w:tabs>
        <w:spacing w:line="240" w:lineRule="atLeast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8"/>
        <w:gridCol w:w="6787"/>
        <w:gridCol w:w="2020"/>
        <w:gridCol w:w="1506"/>
        <w:gridCol w:w="1768"/>
      </w:tblGrid>
      <w:tr w:rsidR="00152FE7" w:rsidRPr="00A1057C" w:rsidTr="000C38F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2FE7" w:rsidRPr="007C3B28" w:rsidRDefault="00152FE7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0C38FD">
        <w:trPr>
          <w:cantSplit/>
          <w:trHeight w:val="747"/>
        </w:trPr>
        <w:tc>
          <w:tcPr>
            <w:tcW w:w="414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8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787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0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6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68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63E5E">
        <w:trPr>
          <w:trHeight w:val="69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B6DDE8" w:themeFill="accent5" w:themeFillTint="66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İSLÂMİYET ÖNCESİ ARAP YARIM ADASI</w:t>
            </w:r>
          </w:p>
        </w:tc>
        <w:tc>
          <w:tcPr>
            <w:tcW w:w="6787" w:type="dxa"/>
            <w:vAlign w:val="center"/>
          </w:tcPr>
          <w:p w:rsidR="00152FE7" w:rsidRPr="00B27A4D" w:rsidRDefault="00152FE7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>Coğrafî Durum ve Siyasî Hayat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Sosyal ve Kültürel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Ekonomik Hayat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Dini Hayat </w:t>
            </w:r>
          </w:p>
        </w:tc>
        <w:tc>
          <w:tcPr>
            <w:tcW w:w="2020" w:type="dxa"/>
            <w:vMerge w:val="restart"/>
            <w:vAlign w:val="center"/>
          </w:tcPr>
          <w:p w:rsidR="00152FE7" w:rsidRPr="003812AF" w:rsidRDefault="00152FE7" w:rsidP="007C1EB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812AF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152FE7" w:rsidRPr="003812AF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Hz.Muhammed’in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ailesini, çocukluk ve gençlik yıllarını bilir</w:t>
            </w:r>
          </w:p>
          <w:p w:rsidR="00152FE7" w:rsidRPr="003812AF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Hz.Muhammed’in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vahiy gelmeden önceki </w:t>
            </w: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hayatıunı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K.Kerimin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tespitlerini esas alarak yorumlar.</w:t>
            </w:r>
          </w:p>
          <w:p w:rsidR="00152FE7" w:rsidRPr="003812AF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Hz.Muhammed’in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vahiy gelmeden önceki </w:t>
            </w:r>
            <w:proofErr w:type="gramStart"/>
            <w:r w:rsidRPr="003812AF">
              <w:rPr>
                <w:rFonts w:ascii="Times New Roman" w:hAnsi="Times New Roman"/>
                <w:sz w:val="20"/>
                <w:szCs w:val="20"/>
              </w:rPr>
              <w:t>bilgi,kültür</w:t>
            </w:r>
            <w:proofErr w:type="gram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ve ahlak düzeyini K.Kerimin tespitleri açısından değerlendirir.</w:t>
            </w:r>
          </w:p>
          <w:p w:rsidR="00152FE7" w:rsidRPr="003812AF" w:rsidRDefault="00152FE7" w:rsidP="00152FE7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Hz.Muhammed’in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vahiy gelmeden önce de toplumda saygın bir insan olduğunun farkında olur. </w:t>
            </w:r>
          </w:p>
          <w:p w:rsidR="00152FE7" w:rsidRPr="003812AF" w:rsidRDefault="00152FE7" w:rsidP="00152FE7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3812AF">
              <w:rPr>
                <w:rFonts w:ascii="Times New Roman" w:hAnsi="Times New Roman"/>
                <w:sz w:val="20"/>
                <w:szCs w:val="20"/>
              </w:rPr>
              <w:t>Medine’ye hicreti hazırlayan sebepleri ve göçün mahiyetini yorumlar.</w:t>
            </w:r>
          </w:p>
          <w:p w:rsidR="00152FE7" w:rsidRPr="003812AF" w:rsidRDefault="00152FE7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A1057C" w:rsidRDefault="00152FE7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152FE7" w:rsidRPr="003812AF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2AF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68" w:type="dxa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 xml:space="preserve">Hz. Muhammed ve Evrensel Mesajı, s. 19-56. , Hz. Muhammed ve Hayatı, s. 7-26. , Peygamberimizin Hayatı, s. 9-18. </w:t>
            </w:r>
          </w:p>
        </w:tc>
      </w:tr>
      <w:tr w:rsidR="00152FE7" w:rsidRPr="00A1057C" w:rsidTr="00163E5E">
        <w:trPr>
          <w:trHeight w:val="728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shd w:val="clear" w:color="auto" w:fill="D9D9D9" w:themeFill="background1" w:themeFillShade="D9"/>
            <w:vAlign w:val="center"/>
          </w:tcPr>
          <w:p w:rsidR="00152FE7" w:rsidRDefault="00152FE7" w:rsidP="009A4226">
            <w:pPr>
              <w:pStyle w:val="Default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HZ. MUHAMMED’İN PEYGAMBERLİK ÖNCESİ HAYATI</w:t>
            </w:r>
          </w:p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F60A9C" w:rsidRDefault="00152FE7" w:rsidP="009A422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Pr="00F60A9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Muhammed’in Ailesi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Hz. Muhammed’in Doğumu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57-80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Hz. Muhammed’in Hayatı, s. 17-50. </w:t>
            </w:r>
          </w:p>
        </w:tc>
      </w:tr>
      <w:tr w:rsidR="00152FE7" w:rsidRPr="00A1057C" w:rsidTr="00163E5E">
        <w:trPr>
          <w:trHeight w:val="48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Fil </w:t>
            </w:r>
            <w:proofErr w:type="spellStart"/>
            <w:r w:rsidRPr="00B27A4D">
              <w:rPr>
                <w:sz w:val="20"/>
                <w:szCs w:val="20"/>
              </w:rPr>
              <w:t>Vak’ası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Hz. Muhammed’in Çocukluğu ve Gençliği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shd w:val="clear" w:color="auto" w:fill="D9D9D9" w:themeFill="background1" w:themeFillShade="D9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Hatice İle Evliliği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Kâbe Hakemliği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Hz. Muhammed’in (s.a.s) Peygamberlikten Önceki Hayatının ve Kişiliğinin </w:t>
            </w: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Temel Özellikleri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Dinî Hayatı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 w:val="restart"/>
            <w:shd w:val="clear" w:color="auto" w:fill="B6DDE8" w:themeFill="accent5" w:themeFillTint="66"/>
            <w:vAlign w:val="center"/>
          </w:tcPr>
          <w:p w:rsidR="00152FE7" w:rsidRDefault="00152FE7" w:rsidP="009A4226">
            <w:pPr>
              <w:pStyle w:val="Default"/>
              <w:jc w:val="center"/>
              <w:rPr>
                <w:color w:val="auto"/>
              </w:rPr>
            </w:pPr>
          </w:p>
          <w:p w:rsidR="00152FE7" w:rsidRPr="009A4226" w:rsidRDefault="00152FE7" w:rsidP="009A4226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İlk Vahiy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İslâm’a Davet ve İlk Müslümanlar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93474D" w:rsidRDefault="00152FE7" w:rsidP="0093474D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93474D">
              <w:rPr>
                <w:sz w:val="20"/>
                <w:szCs w:val="20"/>
              </w:rPr>
              <w:t>Hz. Muhammed ve Evrensel Mesajı, s. 81-116</w:t>
            </w:r>
            <w:proofErr w:type="gramStart"/>
            <w:r w:rsidRPr="0093474D">
              <w:rPr>
                <w:sz w:val="20"/>
                <w:szCs w:val="20"/>
              </w:rPr>
              <w:t>.,</w:t>
            </w:r>
            <w:proofErr w:type="gramEnd"/>
            <w:r w:rsidRPr="0093474D">
              <w:rPr>
                <w:sz w:val="20"/>
                <w:szCs w:val="20"/>
              </w:rPr>
              <w:t xml:space="preserve">  Peygamberimizin Hayatı, s. 47-88. </w:t>
            </w: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İslâm’a Davetine Karşı Tepkiler </w:t>
            </w:r>
          </w:p>
          <w:p w:rsidR="00152FE7" w:rsidRPr="00B27A4D" w:rsidRDefault="00152FE7" w:rsidP="009A42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Muhalefet Sebepleri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Hz. Hamza ve Hz. Ömer’in Müslüman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Habeşistan’a Hicret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9A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>Hâşimoğullarına Boykot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Hüzün Yılı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8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8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>Taiflileri İslam’a Davet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İsrâ ve </w:t>
            </w:r>
            <w:proofErr w:type="spellStart"/>
            <w:r w:rsidRPr="00B27A4D">
              <w:rPr>
                <w:sz w:val="20"/>
                <w:szCs w:val="20"/>
              </w:rPr>
              <w:t>Mi’raç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vMerge/>
            <w:vAlign w:val="center"/>
          </w:tcPr>
          <w:p w:rsidR="00152FE7" w:rsidRPr="00A1057C" w:rsidRDefault="00152FE7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6" w:type="dxa"/>
            <w:vMerge/>
          </w:tcPr>
          <w:p w:rsidR="00152FE7" w:rsidRPr="00A1057C" w:rsidRDefault="00152FE7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68" w:type="dxa"/>
            <w:vMerge/>
            <w:tcBorders>
              <w:right w:val="single" w:sz="4" w:space="0" w:color="auto"/>
            </w:tcBorders>
            <w:vAlign w:val="center"/>
          </w:tcPr>
          <w:p w:rsidR="00152FE7" w:rsidRPr="00A1057C" w:rsidRDefault="00152FE7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</w:tbl>
    <w:p w:rsidR="00BE5D32" w:rsidRDefault="00BE5D32" w:rsidP="00BE5D32">
      <w:pPr>
        <w:pStyle w:val="AralkYok"/>
        <w:tabs>
          <w:tab w:val="center" w:pos="7699"/>
          <w:tab w:val="left" w:pos="12825"/>
        </w:tabs>
        <w:spacing w:line="240" w:lineRule="atLeast"/>
        <w:rPr>
          <w:b/>
          <w:bCs/>
          <w:sz w:val="28"/>
          <w:szCs w:val="28"/>
        </w:rPr>
      </w:pPr>
    </w:p>
    <w:p w:rsidR="00BE5D32" w:rsidRDefault="00BE5D32" w:rsidP="00BE5D32">
      <w:pPr>
        <w:pStyle w:val="AralkYok"/>
        <w:tabs>
          <w:tab w:val="center" w:pos="7699"/>
          <w:tab w:val="left" w:pos="12825"/>
        </w:tabs>
        <w:spacing w:line="240" w:lineRule="atLeast"/>
        <w:rPr>
          <w:b/>
          <w:bCs/>
          <w:sz w:val="28"/>
          <w:szCs w:val="28"/>
        </w:rPr>
      </w:pPr>
    </w:p>
    <w:p w:rsidR="00BE5D32" w:rsidRDefault="00BE5D32" w:rsidP="00BE5D32">
      <w:pPr>
        <w:pStyle w:val="AralkYok"/>
        <w:tabs>
          <w:tab w:val="center" w:pos="7699"/>
          <w:tab w:val="left" w:pos="12825"/>
        </w:tabs>
        <w:spacing w:line="240" w:lineRule="atLeast"/>
        <w:rPr>
          <w:b/>
          <w:bCs/>
          <w:sz w:val="28"/>
          <w:szCs w:val="28"/>
        </w:rPr>
      </w:pPr>
    </w:p>
    <w:p w:rsidR="00BE5D32" w:rsidRDefault="00BE5D32" w:rsidP="00BE5D32">
      <w:pPr>
        <w:pStyle w:val="AralkYok"/>
        <w:tabs>
          <w:tab w:val="center" w:pos="7699"/>
          <w:tab w:val="left" w:pos="12825"/>
        </w:tabs>
        <w:spacing w:line="240" w:lineRule="atLeast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0C38F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0C38FD">
        <w:trPr>
          <w:cantSplit/>
          <w:trHeight w:val="747"/>
        </w:trPr>
        <w:tc>
          <w:tcPr>
            <w:tcW w:w="414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152FE7" w:rsidRPr="00A1057C" w:rsidTr="00163E5E">
        <w:trPr>
          <w:trHeight w:val="69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9A4226">
              <w:rPr>
                <w:b/>
                <w:bCs/>
                <w:sz w:val="16"/>
                <w:szCs w:val="16"/>
              </w:rPr>
              <w:t>PEYGAMBERİMİZİN MEKKE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Akabe </w:t>
            </w:r>
            <w:proofErr w:type="spellStart"/>
            <w:r w:rsidRPr="00B27A4D">
              <w:rPr>
                <w:sz w:val="20"/>
                <w:szCs w:val="20"/>
              </w:rPr>
              <w:t>Bîatları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B27A4D">
              <w:rPr>
                <w:sz w:val="20"/>
                <w:szCs w:val="20"/>
              </w:rPr>
              <w:t xml:space="preserve">Hz. Peygamber’in Mekke Dönemindeki Mesajına Toplu Bir Bakış </w:t>
            </w:r>
          </w:p>
        </w:tc>
        <w:tc>
          <w:tcPr>
            <w:tcW w:w="2024" w:type="dxa"/>
            <w:vMerge w:val="restart"/>
            <w:vAlign w:val="center"/>
          </w:tcPr>
          <w:p w:rsidR="00152FE7" w:rsidRPr="003812AF" w:rsidRDefault="00152FE7" w:rsidP="007A31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812AF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152FE7" w:rsidRPr="003812AF" w:rsidRDefault="00152FE7" w:rsidP="007A31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152FE7" w:rsidRPr="003812AF" w:rsidRDefault="00152FE7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Medine’deki ilk faaliyetlerinden biri </w:t>
            </w: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olan”Medine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Sözleşmesinin” barış ve huzur ortamı sağlamadaki önemini yorumlar.</w:t>
            </w:r>
            <w:r w:rsidR="00A90EEB" w:rsidRPr="003812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vMerge w:val="restart"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B27A4D" w:rsidRDefault="00152FE7" w:rsidP="007A31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52FE7" w:rsidRPr="003812AF" w:rsidRDefault="00152FE7" w:rsidP="007A314F">
            <w:pPr>
              <w:spacing w:after="0" w:line="240" w:lineRule="auto"/>
              <w:jc w:val="center"/>
              <w:rPr>
                <w:rFonts w:cstheme="majorBidi"/>
                <w:sz w:val="20"/>
                <w:szCs w:val="20"/>
              </w:rPr>
            </w:pPr>
            <w:r w:rsidRPr="003812AF">
              <w:rPr>
                <w:rFonts w:cstheme="majorBidi"/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spacing w:after="0" w:line="24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sz w:val="18"/>
                <w:szCs w:val="18"/>
              </w:rPr>
              <w:t>Hz. Muhammed ve Evrensel Mesajı, s. 81-116</w:t>
            </w:r>
            <w:proofErr w:type="gramStart"/>
            <w:r w:rsidRPr="00152FE7">
              <w:rPr>
                <w:rFonts w:asciiTheme="majorBidi" w:hAnsiTheme="majorBidi" w:cstheme="majorBidi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sz w:val="18"/>
                <w:szCs w:val="18"/>
              </w:rPr>
              <w:t xml:space="preserve">  Peygamberimizin Hayatı, s. 47-88.</w:t>
            </w:r>
          </w:p>
        </w:tc>
      </w:tr>
      <w:tr w:rsidR="00152FE7" w:rsidRPr="00A1057C" w:rsidTr="00163E5E">
        <w:trPr>
          <w:trHeight w:val="728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B6DDE8" w:themeFill="accent5" w:themeFillTint="66"/>
            <w:vAlign w:val="center"/>
          </w:tcPr>
          <w:p w:rsidR="00152FE7" w:rsidRPr="00152FE7" w:rsidRDefault="00152FE7" w:rsidP="00152FE7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KİŞİLİĞİ VE ÖRNEK AHLAKI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Davetçiliği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Doğruluğu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Nezâketi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Hayata İyimser Bakışı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263-283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317-332.</w:t>
            </w:r>
          </w:p>
        </w:tc>
      </w:tr>
      <w:tr w:rsidR="00152FE7" w:rsidRPr="00A1057C" w:rsidTr="00163E5E">
        <w:trPr>
          <w:trHeight w:val="48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27A4D">
              <w:rPr>
                <w:sz w:val="20"/>
                <w:szCs w:val="20"/>
              </w:rPr>
              <w:t xml:space="preserve">Alçak Gönüllülüğü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B27A4D">
              <w:rPr>
                <w:sz w:val="20"/>
                <w:szCs w:val="20"/>
              </w:rPr>
              <w:t xml:space="preserve">Aşırılıklar Karşısındaki Tutumu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7A4D">
              <w:rPr>
                <w:sz w:val="20"/>
                <w:szCs w:val="20"/>
              </w:rPr>
              <w:t xml:space="preserve">Güvenilir Oluşu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B27A4D">
              <w:rPr>
                <w:sz w:val="20"/>
                <w:szCs w:val="20"/>
              </w:rPr>
              <w:t xml:space="preserve">Adaleti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B27A4D">
              <w:rPr>
                <w:sz w:val="20"/>
                <w:szCs w:val="20"/>
              </w:rPr>
              <w:t xml:space="preserve">Hoşgörüsü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B27A4D">
              <w:rPr>
                <w:sz w:val="20"/>
                <w:szCs w:val="20"/>
              </w:rPr>
              <w:t xml:space="preserve">Cömertliği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B27A4D">
              <w:rPr>
                <w:sz w:val="20"/>
                <w:szCs w:val="20"/>
              </w:rPr>
              <w:t xml:space="preserve">Yeniliklere Karşı Tutumu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AİLE HAYATI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Aile Reisi Olarak Hz. Muhammed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Evlilikleri </w:t>
            </w:r>
          </w:p>
          <w:p w:rsidR="00152FE7" w:rsidRPr="00B27A4D" w:rsidRDefault="00152FE7" w:rsidP="00B066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 xml:space="preserve">Çocukları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284-293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Muhammed’in Hayatı, s. 274-285.</w:t>
            </w: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B6DDE8" w:themeFill="accent5" w:themeFillTint="66"/>
            <w:vAlign w:val="center"/>
          </w:tcPr>
          <w:p w:rsidR="00152FE7" w:rsidRPr="00B066A3" w:rsidRDefault="00152FE7" w:rsidP="00B066A3">
            <w:pPr>
              <w:pStyle w:val="Default"/>
              <w:jc w:val="center"/>
              <w:rPr>
                <w:sz w:val="16"/>
                <w:szCs w:val="16"/>
              </w:rPr>
            </w:pPr>
            <w:r w:rsidRPr="00B066A3">
              <w:rPr>
                <w:b/>
                <w:bCs/>
                <w:sz w:val="16"/>
                <w:szCs w:val="16"/>
              </w:rPr>
              <w:t>PEYGAMBERİMİZİN MEDİNE DÖNEMİ</w:t>
            </w: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27A4D">
              <w:rPr>
                <w:sz w:val="20"/>
                <w:szCs w:val="20"/>
              </w:rPr>
              <w:t xml:space="preserve">Medine’ye Hicret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27A4D">
              <w:rPr>
                <w:sz w:val="20"/>
                <w:szCs w:val="20"/>
              </w:rPr>
              <w:t xml:space="preserve">Hicret Esnasında Medine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152FE7" w:rsidRPr="00152FE7" w:rsidRDefault="00152FE7" w:rsidP="007A314F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Hz. Muhammed ve Evrensel Mesajı, s. 117-146</w:t>
            </w:r>
            <w:proofErr w:type="gramStart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.,</w:t>
            </w:r>
            <w:proofErr w:type="gramEnd"/>
            <w:r w:rsidRPr="00152FE7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Hz. Muhammed ve Hayatı, s. 187-196.</w:t>
            </w: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27A4D">
              <w:rPr>
                <w:sz w:val="20"/>
                <w:szCs w:val="20"/>
              </w:rPr>
              <w:t>Kurumsallaşma Sürecinin Başlaması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Mescid</w:t>
            </w:r>
            <w:proofErr w:type="spellEnd"/>
            <w:r w:rsidRPr="00B27A4D">
              <w:rPr>
                <w:sz w:val="20"/>
                <w:szCs w:val="20"/>
              </w:rPr>
              <w:t xml:space="preserve">-i Nebevî ve Hz. Peygamber Döneminde Diğer Mescitler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>
              <w:rPr>
                <w:sz w:val="20"/>
                <w:szCs w:val="20"/>
              </w:rPr>
              <w:t>b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>Suffe</w:t>
            </w:r>
            <w:proofErr w:type="spellEnd"/>
            <w:r w:rsidRPr="00B27A4D">
              <w:rPr>
                <w:sz w:val="20"/>
                <w:szCs w:val="20"/>
              </w:rPr>
              <w:t xml:space="preserve">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Yeni Bir Kardeşlik Sistemi </w:t>
            </w:r>
          </w:p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 w:rsidRPr="00B27A4D"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d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B27A4D">
              <w:rPr>
                <w:sz w:val="20"/>
                <w:szCs w:val="20"/>
              </w:rPr>
              <w:t xml:space="preserve">Bir Arada Yaşama Tecrübesi (Diğer İnanç Mensuplarıyla İlişkiler)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152FE7" w:rsidRPr="00B27A4D" w:rsidRDefault="00152FE7" w:rsidP="00B27A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27A4D">
              <w:rPr>
                <w:sz w:val="20"/>
                <w:szCs w:val="20"/>
              </w:rPr>
              <w:t xml:space="preserve">Hicretin İlk Yıllarında Diğer Bazı Önemli Gelişmeler </w:t>
            </w:r>
          </w:p>
        </w:tc>
        <w:tc>
          <w:tcPr>
            <w:tcW w:w="2024" w:type="dxa"/>
            <w:vMerge/>
            <w:vAlign w:val="center"/>
          </w:tcPr>
          <w:p w:rsidR="00152FE7" w:rsidRPr="00B27A4D" w:rsidRDefault="00152FE7" w:rsidP="007A31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B27A4D" w:rsidRDefault="00152FE7" w:rsidP="007A31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152FE7" w:rsidRPr="00B27A4D" w:rsidRDefault="00152FE7" w:rsidP="007A314F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</w:tbl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BE5D32" w:rsidRDefault="00BE5D32" w:rsidP="00BE5D32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EF0E5A" w:rsidRDefault="00EF0E5A" w:rsidP="00BE5D32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EF0E5A" w:rsidRDefault="00EF0E5A" w:rsidP="00BE5D32">
      <w:pPr>
        <w:pStyle w:val="AralkYok"/>
        <w:spacing w:line="240" w:lineRule="atLeast"/>
        <w:rPr>
          <w:b/>
          <w:bCs/>
          <w:sz w:val="28"/>
          <w:szCs w:val="28"/>
        </w:rPr>
      </w:pPr>
    </w:p>
    <w:p w:rsidR="00BE5D32" w:rsidRDefault="00BE5D32" w:rsidP="00BE5D32">
      <w:pPr>
        <w:pStyle w:val="AralkYok"/>
        <w:spacing w:line="240" w:lineRule="atLeast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0C38F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2FE7" w:rsidRPr="007C3B28" w:rsidRDefault="00152FE7" w:rsidP="007A314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0C38FD">
        <w:trPr>
          <w:cantSplit/>
          <w:trHeight w:val="747"/>
        </w:trPr>
        <w:tc>
          <w:tcPr>
            <w:tcW w:w="414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7A31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63E5E">
        <w:trPr>
          <w:trHeight w:val="69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PEYGAMBERİMİZİN İSLÂM’A VE MÜSLÜMANLARA YÖNELİK SALDIRILARLA MÜCADELESİ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90EEB" w:rsidRPr="007904C6">
              <w:rPr>
                <w:sz w:val="20"/>
                <w:szCs w:val="20"/>
              </w:rPr>
              <w:t xml:space="preserve">Müşriklerle İlişkiler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a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Hz. Peygamber, Barış ve Savaş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b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İlk</w:t>
            </w:r>
            <w:proofErr w:type="spellEnd"/>
            <w:r w:rsidRPr="007904C6">
              <w:rPr>
                <w:sz w:val="20"/>
                <w:szCs w:val="20"/>
              </w:rPr>
              <w:t xml:space="preserve"> </w:t>
            </w:r>
            <w:proofErr w:type="spellStart"/>
            <w:r w:rsidRPr="007904C6">
              <w:rPr>
                <w:sz w:val="20"/>
                <w:szCs w:val="20"/>
              </w:rPr>
              <w:t>Seriyyeler</w:t>
            </w:r>
            <w:proofErr w:type="spellEnd"/>
            <w:r w:rsidRPr="007904C6">
              <w:rPr>
                <w:sz w:val="20"/>
                <w:szCs w:val="20"/>
              </w:rPr>
              <w:t xml:space="preserve"> ve Gazveler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c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Bedir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="007904C6">
              <w:rPr>
                <w:sz w:val="20"/>
                <w:szCs w:val="20"/>
              </w:rPr>
              <w:t>d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>Uhud</w:t>
            </w:r>
            <w:proofErr w:type="spellEnd"/>
            <w:r w:rsidRPr="007904C6">
              <w:rPr>
                <w:sz w:val="20"/>
                <w:szCs w:val="20"/>
              </w:rPr>
              <w:t xml:space="preserve"> Savaşı </w:t>
            </w:r>
          </w:p>
          <w:p w:rsidR="00A90EEB" w:rsidRPr="007904C6" w:rsidRDefault="00A90EEB" w:rsidP="00A90EEB">
            <w:pPr>
              <w:pStyle w:val="Default"/>
              <w:rPr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 xml:space="preserve">    </w:t>
            </w:r>
            <w:proofErr w:type="gramStart"/>
            <w:r w:rsidR="007904C6">
              <w:rPr>
                <w:sz w:val="20"/>
                <w:szCs w:val="20"/>
              </w:rPr>
              <w:t>e</w:t>
            </w:r>
            <w:proofErr w:type="gramEnd"/>
            <w:r w:rsidR="007904C6">
              <w:rPr>
                <w:sz w:val="20"/>
                <w:szCs w:val="20"/>
              </w:rPr>
              <w:t>.</w:t>
            </w:r>
            <w:r w:rsidRPr="007904C6">
              <w:rPr>
                <w:sz w:val="20"/>
                <w:szCs w:val="20"/>
              </w:rPr>
              <w:t xml:space="preserve">Hendek Savaşı </w:t>
            </w:r>
          </w:p>
        </w:tc>
        <w:tc>
          <w:tcPr>
            <w:tcW w:w="2024" w:type="dxa"/>
            <w:vMerge w:val="restart"/>
            <w:vAlign w:val="center"/>
          </w:tcPr>
          <w:p w:rsidR="00A90EEB" w:rsidRPr="003812AF" w:rsidRDefault="00A90EEB" w:rsidP="007A31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812AF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A90EEB" w:rsidRPr="003812AF" w:rsidRDefault="00A90EEB" w:rsidP="007A314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3812AF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yaptığı savaşların sebep ve mahiyetini yorumlar.</w:t>
            </w:r>
          </w:p>
          <w:p w:rsidR="00A90EEB" w:rsidRPr="003812AF" w:rsidRDefault="00A90EEB" w:rsidP="00A90EEB">
            <w:pPr>
              <w:numPr>
                <w:ilvl w:val="0"/>
                <w:numId w:val="42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İslamiyetin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yayılmasında </w:t>
            </w:r>
            <w:proofErr w:type="spellStart"/>
            <w:r w:rsidRPr="003812AF">
              <w:rPr>
                <w:rFonts w:ascii="Times New Roman" w:hAnsi="Times New Roman"/>
                <w:sz w:val="20"/>
                <w:szCs w:val="20"/>
              </w:rPr>
              <w:t>Hz.Muhammed’e</w:t>
            </w:r>
            <w:proofErr w:type="spellEnd"/>
            <w:r w:rsidRPr="003812AF">
              <w:rPr>
                <w:rFonts w:ascii="Times New Roman" w:hAnsi="Times New Roman"/>
                <w:sz w:val="20"/>
                <w:szCs w:val="20"/>
              </w:rPr>
              <w:t xml:space="preserve"> gelen elçilerin ve O’nun gönderdiği elçilerin önemini açıklar.</w:t>
            </w:r>
          </w:p>
          <w:p w:rsidR="00A90EEB" w:rsidRPr="003812AF" w:rsidRDefault="00A90EEB" w:rsidP="00A90EE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90EEB" w:rsidRPr="003812AF" w:rsidRDefault="00A90EEB" w:rsidP="00A90EEB">
            <w:pPr>
              <w:tabs>
                <w:tab w:val="left" w:pos="43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90EEB" w:rsidRPr="00A1057C" w:rsidRDefault="00A90EEB" w:rsidP="007A314F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A1057C" w:rsidRDefault="00A90EEB" w:rsidP="007A314F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A90EEB" w:rsidRPr="003812AF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2AF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A90EEB" w:rsidRDefault="00A90EEB" w:rsidP="007A314F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sz w:val="20"/>
                <w:szCs w:val="20"/>
              </w:rPr>
              <w:t>Hz. Muhammed ve Evrensel Mesajı, s. 147-247</w:t>
            </w:r>
            <w:proofErr w:type="gramStart"/>
            <w:r w:rsidRPr="00A90EEB"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  <w:r w:rsidRPr="00A90EEB">
              <w:rPr>
                <w:rFonts w:asciiTheme="majorBidi" w:hAnsiTheme="majorBidi" w:cstheme="majorBidi"/>
                <w:sz w:val="20"/>
                <w:szCs w:val="20"/>
              </w:rPr>
              <w:t xml:space="preserve"> Hz. Muhammed ve Hayatı, s. 236-262; 273-289; 303-334; 343-352; 365-385., Peygamberimizin Hayatı, s. 229-236.</w:t>
            </w:r>
          </w:p>
        </w:tc>
      </w:tr>
      <w:tr w:rsidR="00A90EEB" w:rsidRPr="00A1057C" w:rsidTr="00163E5E">
        <w:trPr>
          <w:trHeight w:val="728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Hudeybiye Barış Antlaşması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Mekke’nin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63E5E">
        <w:trPr>
          <w:trHeight w:val="48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Huneyn -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Evtas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Savaşları ve </w:t>
            </w:r>
            <w:proofErr w:type="spellStart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Taif</w:t>
            </w:r>
            <w:proofErr w:type="spellEnd"/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 Kuşatması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Müşriklerle İlişkilerde Son Aşama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Yahudilerle İlişkiler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Hayberin Fethi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A90EEB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A90EEB" w:rsidRPr="00A1057C" w:rsidRDefault="00A90EEB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Hristiyanlarla İlişkiler </w:t>
            </w:r>
          </w:p>
          <w:p w:rsid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Mûte Savaşı </w:t>
            </w:r>
          </w:p>
          <w:p w:rsidR="00A90EEB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Tebük Seferi </w:t>
            </w:r>
          </w:p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ğ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cran Hristiyanları </w:t>
            </w:r>
          </w:p>
        </w:tc>
        <w:tc>
          <w:tcPr>
            <w:tcW w:w="2024" w:type="dxa"/>
            <w:vMerge/>
            <w:vAlign w:val="center"/>
          </w:tcPr>
          <w:p w:rsidR="00A90EEB" w:rsidRPr="00A1057C" w:rsidRDefault="00A90EEB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A90EEB" w:rsidRPr="00A1057C" w:rsidRDefault="00A90EEB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A1057C" w:rsidRDefault="00A90EEB" w:rsidP="007A314F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B6DDE8" w:themeFill="accent5" w:themeFillTint="66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TANITIM FAALİYETLERİ VE İSLÂM’IN YAYILIŞI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İslâm’a Davet Mektupları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İslâm’ın Yayılması Açısından Heyetlerin Önemi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248-262.</w:t>
            </w: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A90EEB" w:rsidRDefault="00A90EEB" w:rsidP="00A90EEB">
            <w:pPr>
              <w:pStyle w:val="Default"/>
              <w:rPr>
                <w:color w:val="auto"/>
              </w:rPr>
            </w:pPr>
          </w:p>
          <w:p w:rsidR="00A90EEB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PEYGAMBERİMİZ VE İDARE</w:t>
            </w:r>
          </w:p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İdarede Hz. Peygamber’in Yeri </w:t>
            </w:r>
          </w:p>
          <w:p w:rsidR="00152FE7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>İdarî Kurumlar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294-304.</w:t>
            </w: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7A31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B6DDE8" w:themeFill="accent5" w:themeFillTint="66"/>
            <w:vAlign w:val="center"/>
          </w:tcPr>
          <w:p w:rsidR="00152FE7" w:rsidRPr="00A90EEB" w:rsidRDefault="00A90EEB" w:rsidP="00A90EEB">
            <w:pPr>
              <w:pStyle w:val="Default"/>
              <w:jc w:val="center"/>
              <w:rPr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EKONOMİK FAALİYETLER</w:t>
            </w:r>
          </w:p>
        </w:tc>
        <w:tc>
          <w:tcPr>
            <w:tcW w:w="6807" w:type="dxa"/>
            <w:vAlign w:val="center"/>
          </w:tcPr>
          <w:p w:rsidR="00A90EEB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 ve Çalışma </w:t>
            </w:r>
          </w:p>
          <w:p w:rsidR="00152FE7" w:rsidRPr="007904C6" w:rsidRDefault="007904C6" w:rsidP="00A90EEB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A90EEB"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Ekonomik Düzenlemeler </w:t>
            </w:r>
          </w:p>
        </w:tc>
        <w:tc>
          <w:tcPr>
            <w:tcW w:w="2024" w:type="dxa"/>
            <w:vMerge/>
            <w:vAlign w:val="center"/>
          </w:tcPr>
          <w:p w:rsidR="00152FE7" w:rsidRPr="00A1057C" w:rsidRDefault="00152FE7" w:rsidP="007A314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152FE7" w:rsidRPr="00A1057C" w:rsidRDefault="00152FE7" w:rsidP="007A314F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A90EEB" w:rsidRDefault="00A90EEB" w:rsidP="007A314F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A90EEB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Hz. Muhammed ve Evrensel Mesajı, s. 305-313.</w:t>
            </w:r>
          </w:p>
        </w:tc>
      </w:tr>
    </w:tbl>
    <w:p w:rsidR="00152FE7" w:rsidRDefault="00152FE7" w:rsidP="002B054D">
      <w:pPr>
        <w:pStyle w:val="AralkYok"/>
        <w:spacing w:line="240" w:lineRule="atLeast"/>
        <w:rPr>
          <w:sz w:val="20"/>
          <w:szCs w:val="20"/>
        </w:rPr>
      </w:pPr>
    </w:p>
    <w:p w:rsidR="00BE5D32" w:rsidRDefault="00BE5D32" w:rsidP="002B054D">
      <w:pPr>
        <w:pStyle w:val="AralkYok"/>
        <w:spacing w:line="240" w:lineRule="atLeast"/>
        <w:rPr>
          <w:sz w:val="20"/>
          <w:szCs w:val="20"/>
        </w:rPr>
      </w:pPr>
    </w:p>
    <w:p w:rsidR="00152FE7" w:rsidRDefault="00152FE7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BE5D32" w:rsidRDefault="00BE5D32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BE5D32" w:rsidRDefault="00BE5D32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BE5D32" w:rsidRDefault="00BE5D32" w:rsidP="00152FE7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152FE7" w:rsidRPr="00A1057C" w:rsidTr="000C38F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152FE7" w:rsidRPr="007C3B28" w:rsidRDefault="00152FE7" w:rsidP="00152FE7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(SİYER-2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152FE7" w:rsidRPr="00A1057C" w:rsidTr="000C38FD">
        <w:trPr>
          <w:cantSplit/>
          <w:trHeight w:val="747"/>
        </w:trPr>
        <w:tc>
          <w:tcPr>
            <w:tcW w:w="414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shd w:val="clear" w:color="auto" w:fill="C4BC96" w:themeFill="background2" w:themeFillShade="BF"/>
            <w:textDirection w:val="btLr"/>
            <w:vAlign w:val="center"/>
          </w:tcPr>
          <w:p w:rsidR="00152FE7" w:rsidRPr="00A1057C" w:rsidRDefault="00152FE7" w:rsidP="00EA172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shd w:val="clear" w:color="auto" w:fill="C4BC96" w:themeFill="background2" w:themeFillShade="BF"/>
            <w:vAlign w:val="center"/>
          </w:tcPr>
          <w:p w:rsidR="00152FE7" w:rsidRPr="00A1057C" w:rsidRDefault="00152FE7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A90EEB" w:rsidRPr="00A1057C" w:rsidTr="00163E5E">
        <w:trPr>
          <w:trHeight w:val="69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:rsidR="00A90EEB" w:rsidRPr="00A90EEB" w:rsidRDefault="00A90EEB" w:rsidP="00A90EEB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A90EEB">
              <w:rPr>
                <w:b/>
                <w:bCs/>
                <w:sz w:val="16"/>
                <w:szCs w:val="16"/>
              </w:rPr>
              <w:t>SOSYAL VE KÜLTÜREL FAALİYETLER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Toplum Yapısı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Eğitim ve Öğretim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Aile</w:t>
            </w:r>
          </w:p>
        </w:tc>
        <w:tc>
          <w:tcPr>
            <w:tcW w:w="2024" w:type="dxa"/>
            <w:vMerge w:val="restart"/>
            <w:vAlign w:val="center"/>
          </w:tcPr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7904C6" w:rsidRPr="007904C6" w:rsidRDefault="007904C6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3812AF" w:rsidRDefault="00A90EEB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812AF">
              <w:rPr>
                <w:b/>
                <w:sz w:val="20"/>
                <w:szCs w:val="20"/>
              </w:rPr>
              <w:t xml:space="preserve">Bu ünite sonunda öğrenciler; </w:t>
            </w:r>
          </w:p>
          <w:p w:rsidR="00A90EEB" w:rsidRPr="003812AF" w:rsidRDefault="00A90EEB" w:rsidP="00EA172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A90EEB" w:rsidRPr="003812AF" w:rsidRDefault="00A90EEB" w:rsidP="007904C6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20"/>
                <w:szCs w:val="20"/>
              </w:rPr>
            </w:pPr>
            <w:r w:rsidRPr="003812AF">
              <w:rPr>
                <w:sz w:val="20"/>
                <w:szCs w:val="20"/>
              </w:rPr>
              <w:t xml:space="preserve"> Peygamberimizin idari, ekonomik, sosyal, kültürel</w:t>
            </w:r>
            <w:r w:rsidR="007904C6" w:rsidRPr="003812AF">
              <w:rPr>
                <w:sz w:val="20"/>
                <w:szCs w:val="20"/>
              </w:rPr>
              <w:t xml:space="preserve"> alanda yaptıklarını ve örnek davranışlarını öğrenir.</w:t>
            </w:r>
          </w:p>
          <w:p w:rsidR="00A90EEB" w:rsidRPr="007904C6" w:rsidRDefault="00A90EEB" w:rsidP="00EA172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90EEB" w:rsidRPr="007904C6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4C6">
              <w:rPr>
                <w:sz w:val="20"/>
                <w:szCs w:val="20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1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Hz. Muhammed ve Evrensel Mesajı, s. 314-333.</w:t>
            </w:r>
          </w:p>
        </w:tc>
      </w:tr>
      <w:tr w:rsidR="00A90EEB" w:rsidRPr="00A1057C" w:rsidTr="00163E5E">
        <w:trPr>
          <w:trHeight w:val="728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Bayram Kutlamaları, Eğlence ve Düğünler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Tıp ve Sağlık </w:t>
            </w:r>
          </w:p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Edebiyat </w:t>
            </w:r>
          </w:p>
          <w:p w:rsidR="00A90EEB" w:rsidRPr="007904C6" w:rsidRDefault="007904C6" w:rsidP="00A90EEB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sz w:val="20"/>
                <w:szCs w:val="20"/>
              </w:rPr>
              <w:t>Çevre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163E5E">
        <w:trPr>
          <w:trHeight w:val="485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shd w:val="clear" w:color="auto" w:fill="B6DDE8" w:themeFill="accent5" w:themeFillTint="66"/>
            <w:vAlign w:val="center"/>
          </w:tcPr>
          <w:p w:rsidR="00A90EEB" w:rsidRPr="00A90EEB" w:rsidRDefault="00A90EEB" w:rsidP="00A9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0119CB"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  <w:t>HZ. PEYGAMBERDEN DAVRANIŞ ÖRNEKLERİ</w:t>
            </w: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Çocuklar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2.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Gençler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0119CB">
              <w:rPr>
                <w:b w:val="0"/>
                <w:bCs w:val="0"/>
                <w:color w:val="000000"/>
                <w:sz w:val="20"/>
                <w:szCs w:val="20"/>
              </w:rPr>
              <w:t>Hz. Muhammed ve Evrensel Mesajı, s. 334-362.</w:t>
            </w:r>
          </w:p>
        </w:tc>
      </w:tr>
      <w:tr w:rsidR="00A90EEB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Yaşlılar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4.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Kadınlar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Yetimler, Şehit Aileleri, Gaziler </w:t>
            </w:r>
          </w:p>
          <w:p w:rsidR="00A90EEB" w:rsidRPr="007904C6" w:rsidRDefault="007904C6" w:rsidP="00A90EEB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6.</w:t>
            </w:r>
            <w:r w:rsidR="00A90EEB" w:rsidRPr="000119CB">
              <w:rPr>
                <w:rFonts w:asciiTheme="majorBidi" w:hAnsiTheme="majorBidi" w:cstheme="majorBidi"/>
                <w:b w:val="0"/>
                <w:bCs/>
                <w:color w:val="000000"/>
                <w:sz w:val="20"/>
              </w:rPr>
              <w:t>Hz. Peygamber ve Fakirler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A90EEB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A90EEB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shd w:val="clear" w:color="auto" w:fill="B6DDE8" w:themeFill="accent5" w:themeFillTint="66"/>
            <w:vAlign w:val="center"/>
          </w:tcPr>
          <w:p w:rsidR="00A90EEB" w:rsidRPr="00A1057C" w:rsidRDefault="00A90EEB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A90EEB" w:rsidRPr="000119CB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7.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Özürlüler </w:t>
            </w:r>
          </w:p>
          <w:p w:rsidR="00A90EEB" w:rsidRPr="007904C6" w:rsidRDefault="007904C6" w:rsidP="00A90E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8.</w:t>
            </w:r>
            <w:r w:rsidR="00A90EEB" w:rsidRPr="000119CB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Hz. Peygamber ve Köleler </w:t>
            </w:r>
          </w:p>
        </w:tc>
        <w:tc>
          <w:tcPr>
            <w:tcW w:w="2024" w:type="dxa"/>
            <w:vMerge/>
            <w:vAlign w:val="center"/>
          </w:tcPr>
          <w:p w:rsidR="00A90EEB" w:rsidRPr="007904C6" w:rsidRDefault="00A90EEB" w:rsidP="00EA172D">
            <w:pPr>
              <w:pStyle w:val="altbalk"/>
              <w:rPr>
                <w:b w:val="0"/>
                <w:sz w:val="20"/>
              </w:rPr>
            </w:pPr>
          </w:p>
        </w:tc>
        <w:tc>
          <w:tcPr>
            <w:tcW w:w="1508" w:type="dxa"/>
            <w:vMerge/>
          </w:tcPr>
          <w:p w:rsidR="00A90EEB" w:rsidRPr="007904C6" w:rsidRDefault="00A90EEB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A90EEB" w:rsidRPr="007904C6" w:rsidRDefault="00A90EEB" w:rsidP="00EA172D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D9D9D9" w:themeFill="background1" w:themeFillShade="D9"/>
            <w:vAlign w:val="center"/>
          </w:tcPr>
          <w:p w:rsidR="00152FE7" w:rsidRPr="007904C6" w:rsidRDefault="007904C6" w:rsidP="007904C6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TOPLUMSAL SORUNLAR KARŞISINDA HZ. PEYGAMBER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İhtilaf ve Çekişmeler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Şiddet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Zararlı Alışkanlıklar ve Ahlâkî Sorunlar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Doğal Olaylar ve Afetler </w:t>
            </w:r>
          </w:p>
          <w:p w:rsidR="00152FE7" w:rsidRPr="007904C6" w:rsidRDefault="007904C6" w:rsidP="007904C6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>Hurafeler/Batıl İnanışlar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363-384.</w:t>
            </w:r>
          </w:p>
        </w:tc>
      </w:tr>
      <w:tr w:rsidR="00152FE7" w:rsidRPr="00A1057C" w:rsidTr="00163E5E">
        <w:trPr>
          <w:trHeight w:val="690"/>
        </w:trPr>
        <w:tc>
          <w:tcPr>
            <w:tcW w:w="414" w:type="dxa"/>
            <w:shd w:val="clear" w:color="auto" w:fill="FBD4B4" w:themeFill="accent6" w:themeFillTint="66"/>
            <w:vAlign w:val="center"/>
          </w:tcPr>
          <w:p w:rsidR="00152FE7" w:rsidRPr="00A1057C" w:rsidRDefault="007904C6" w:rsidP="00EA17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shd w:val="clear" w:color="auto" w:fill="FBD4B4" w:themeFill="accent6" w:themeFillTint="66"/>
            <w:vAlign w:val="center"/>
          </w:tcPr>
          <w:p w:rsidR="00152FE7" w:rsidRPr="00A1057C" w:rsidRDefault="00152FE7" w:rsidP="00EA17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shd w:val="clear" w:color="auto" w:fill="B6DDE8" w:themeFill="accent5" w:themeFillTint="66"/>
            <w:vAlign w:val="center"/>
          </w:tcPr>
          <w:p w:rsidR="00152FE7" w:rsidRPr="007904C6" w:rsidRDefault="007904C6" w:rsidP="007904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04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HZ. PEYGAMBER’İN SON GÜNLERİ VE VEFATI</w:t>
            </w:r>
          </w:p>
        </w:tc>
        <w:tc>
          <w:tcPr>
            <w:tcW w:w="6807" w:type="dxa"/>
            <w:vAlign w:val="center"/>
          </w:tcPr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Veda Haccı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Vefatı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Mirası </w:t>
            </w:r>
          </w:p>
          <w:p w:rsidR="007904C6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Geçim Kaynakları </w:t>
            </w:r>
          </w:p>
          <w:p w:rsidR="00152FE7" w:rsidRPr="007904C6" w:rsidRDefault="007904C6" w:rsidP="007904C6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5.</w:t>
            </w:r>
            <w:r w:rsidRPr="007904C6">
              <w:rPr>
                <w:rFonts w:asciiTheme="majorBidi" w:hAnsiTheme="majorBidi" w:cstheme="majorBidi"/>
                <w:sz w:val="20"/>
                <w:szCs w:val="20"/>
              </w:rPr>
              <w:t xml:space="preserve">Hz. Peygamber’in Medine Dönemi’ndeki Mesajına Toplu Bir Bakış </w:t>
            </w:r>
          </w:p>
        </w:tc>
        <w:tc>
          <w:tcPr>
            <w:tcW w:w="2024" w:type="dxa"/>
            <w:vMerge/>
            <w:vAlign w:val="center"/>
          </w:tcPr>
          <w:p w:rsidR="00152FE7" w:rsidRPr="007904C6" w:rsidRDefault="00152FE7" w:rsidP="00EA17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152FE7" w:rsidRPr="007904C6" w:rsidRDefault="00152FE7" w:rsidP="00EA1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152FE7" w:rsidRPr="007904C6" w:rsidRDefault="007904C6" w:rsidP="00EA172D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7904C6">
              <w:rPr>
                <w:b w:val="0"/>
                <w:bCs w:val="0"/>
                <w:sz w:val="20"/>
                <w:szCs w:val="20"/>
              </w:rPr>
              <w:t>Hz. Muhammed ve Evrensel Mesajı, s. 385-403.</w:t>
            </w:r>
          </w:p>
        </w:tc>
      </w:tr>
    </w:tbl>
    <w:p w:rsidR="00152FE7" w:rsidRPr="00B62D77" w:rsidRDefault="00152FE7" w:rsidP="00152FE7">
      <w:pPr>
        <w:tabs>
          <w:tab w:val="left" w:pos="1785"/>
        </w:tabs>
        <w:rPr>
          <w:rFonts w:cstheme="minorHAnsi"/>
          <w:sz w:val="16"/>
          <w:szCs w:val="16"/>
        </w:rPr>
      </w:pPr>
      <w:r w:rsidRPr="00B62D77">
        <w:rPr>
          <w:sz w:val="16"/>
          <w:szCs w:val="16"/>
        </w:rPr>
        <w:t xml:space="preserve">Bu yıllık Plan Diyanet İşleri Başkanlığı`nın 09.08.2019 Tarihli ve </w:t>
      </w:r>
      <w:r w:rsidRPr="00B62D77">
        <w:rPr>
          <w:rFonts w:cstheme="minorHAnsi"/>
          <w:sz w:val="16"/>
          <w:szCs w:val="16"/>
        </w:rPr>
        <w:t>67567140-254.01-E.</w:t>
      </w:r>
      <w:proofErr w:type="gramStart"/>
      <w:r w:rsidRPr="00B62D77">
        <w:rPr>
          <w:rFonts w:cstheme="minorHAnsi"/>
          <w:sz w:val="16"/>
          <w:szCs w:val="16"/>
        </w:rPr>
        <w:t xml:space="preserve">447474  </w:t>
      </w:r>
      <w:proofErr w:type="spellStart"/>
      <w:r w:rsidRPr="00B62D77">
        <w:rPr>
          <w:sz w:val="16"/>
          <w:szCs w:val="16"/>
        </w:rPr>
        <w:t>nolu</w:t>
      </w:r>
      <w:proofErr w:type="spellEnd"/>
      <w:proofErr w:type="gramEnd"/>
      <w:r w:rsidRPr="00B62D77">
        <w:rPr>
          <w:sz w:val="16"/>
          <w:szCs w:val="16"/>
        </w:rPr>
        <w:t xml:space="preserve"> kararıyla uygun görülen İhtiyaç Odaklı Kur’an  Öğretim Programları </w:t>
      </w:r>
      <w:proofErr w:type="spellStart"/>
      <w:r w:rsidRPr="00B62D77">
        <w:rPr>
          <w:sz w:val="16"/>
          <w:szCs w:val="16"/>
        </w:rPr>
        <w:t>Kitapçığndan</w:t>
      </w:r>
      <w:proofErr w:type="spellEnd"/>
      <w:r w:rsidRPr="00B62D77">
        <w:rPr>
          <w:sz w:val="16"/>
          <w:szCs w:val="16"/>
        </w:rPr>
        <w:t xml:space="preserve"> Faydalanılarak Hazırlanmıştır.</w:t>
      </w:r>
    </w:p>
    <w:p w:rsidR="00152FE7" w:rsidRDefault="00BE5D32" w:rsidP="00BE5D32">
      <w:pPr>
        <w:tabs>
          <w:tab w:val="left" w:pos="11790"/>
        </w:tabs>
        <w:rPr>
          <w:sz w:val="14"/>
          <w:szCs w:val="14"/>
        </w:rPr>
      </w:pPr>
      <w:r>
        <w:rPr>
          <w:sz w:val="14"/>
          <w:szCs w:val="14"/>
        </w:rPr>
        <w:tab/>
        <w:t>______/_____/_________</w:t>
      </w:r>
    </w:p>
    <w:p w:rsidR="00152FE7" w:rsidRPr="00026BF6" w:rsidRDefault="00152FE7" w:rsidP="00152FE7">
      <w:pPr>
        <w:tabs>
          <w:tab w:val="left" w:pos="1785"/>
        </w:tabs>
        <w:rPr>
          <w:sz w:val="14"/>
          <w:szCs w:val="14"/>
        </w:rPr>
      </w:pPr>
    </w:p>
    <w:p w:rsidR="007C3B28" w:rsidRDefault="00152FE7" w:rsidP="00BE5D32">
      <w:pPr>
        <w:pStyle w:val="AralkYok"/>
        <w:spacing w:line="240" w:lineRule="atLeast"/>
        <w:rPr>
          <w:sz w:val="14"/>
          <w:szCs w:val="14"/>
        </w:rPr>
      </w:pPr>
      <w:r>
        <w:rPr>
          <w:sz w:val="14"/>
          <w:szCs w:val="14"/>
        </w:rPr>
        <w:tab/>
      </w:r>
      <w:bookmarkStart w:id="0" w:name="_GoBack"/>
      <w:bookmarkEnd w:id="0"/>
    </w:p>
    <w:p w:rsidR="004263EE" w:rsidRDefault="004263EE" w:rsidP="004263EE">
      <w:pPr>
        <w:tabs>
          <w:tab w:val="left" w:pos="1785"/>
        </w:tabs>
        <w:rPr>
          <w:sz w:val="14"/>
          <w:szCs w:val="14"/>
        </w:rPr>
      </w:pP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2F9" w:rsidRDefault="00E462F9" w:rsidP="00026BF6">
      <w:pPr>
        <w:spacing w:after="0" w:line="240" w:lineRule="auto"/>
      </w:pPr>
      <w:r>
        <w:separator/>
      </w:r>
    </w:p>
  </w:endnote>
  <w:endnote w:type="continuationSeparator" w:id="0">
    <w:p w:rsidR="00E462F9" w:rsidRDefault="00E462F9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2F9" w:rsidRDefault="00E462F9" w:rsidP="00026BF6">
      <w:pPr>
        <w:spacing w:after="0" w:line="240" w:lineRule="auto"/>
      </w:pPr>
      <w:r>
        <w:separator/>
      </w:r>
    </w:p>
  </w:footnote>
  <w:footnote w:type="continuationSeparator" w:id="0">
    <w:p w:rsidR="00E462F9" w:rsidRDefault="00E462F9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14F" w:rsidRDefault="007A314F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  <w:p w:rsidR="00EF0E5A" w:rsidRPr="009B4585" w:rsidRDefault="00EF0E5A" w:rsidP="00EF0E5A">
    <w:pPr>
      <w:tabs>
        <w:tab w:val="left" w:pos="-1134"/>
      </w:tabs>
      <w:spacing w:after="0" w:line="240" w:lineRule="auto"/>
      <w:rPr>
        <w:rFonts w:ascii="Arial" w:eastAsia="Times New Roman" w:hAnsi="Arial" w:cs="Arial"/>
        <w:b/>
        <w:noProof/>
        <w:sz w:val="32"/>
        <w:szCs w:val="32"/>
      </w:rPr>
    </w:pPr>
    <w:r w:rsidRPr="009B4585">
      <w:rPr>
        <w:rFonts w:ascii="Arial" w:eastAsia="Times New Roman" w:hAnsi="Arial" w:cs="Arial"/>
        <w:b/>
        <w:noProof/>
        <w:sz w:val="32"/>
        <w:szCs w:val="32"/>
      </w:rPr>
      <w:t xml:space="preserve">                 20…-20… ÖĞRETİM YILI ÇANKIRI MÜFTÜLÜĞÜ -------------------- KUR’AN KURSU</w:t>
    </w:r>
  </w:p>
  <w:p w:rsidR="00EF0E5A" w:rsidRPr="009B4585" w:rsidRDefault="009B4585" w:rsidP="00EF0E5A">
    <w:pPr>
      <w:tabs>
        <w:tab w:val="left" w:pos="-1134"/>
      </w:tabs>
      <w:spacing w:after="0" w:line="240" w:lineRule="auto"/>
      <w:jc w:val="center"/>
      <w:rPr>
        <w:rFonts w:ascii="Arial" w:eastAsia="Times New Roman" w:hAnsi="Arial" w:cs="Arial"/>
        <w:b/>
        <w:noProof/>
        <w:sz w:val="32"/>
        <w:szCs w:val="32"/>
      </w:rPr>
    </w:pPr>
    <w:r w:rsidRPr="009B4585">
      <w:rPr>
        <w:rFonts w:ascii="Arial" w:hAnsi="Arial" w:cs="Arial"/>
        <w:b/>
        <w:bCs/>
        <w:sz w:val="32"/>
        <w:szCs w:val="32"/>
      </w:rPr>
      <w:t xml:space="preserve">SİYER-1 DERSİ </w:t>
    </w:r>
    <w:r w:rsidR="00EF0E5A" w:rsidRPr="009B4585">
      <w:rPr>
        <w:rFonts w:ascii="Arial" w:hAnsi="Arial" w:cs="Arial"/>
        <w:b/>
        <w:bCs/>
        <w:sz w:val="32"/>
        <w:szCs w:val="32"/>
      </w:rPr>
      <w:t xml:space="preserve"> (EK ÖĞRETİM) </w:t>
    </w:r>
    <w:r w:rsidR="00EF0E5A" w:rsidRPr="009B4585">
      <w:rPr>
        <w:rFonts w:ascii="Arial" w:eastAsia="Times New Roman" w:hAnsi="Arial" w:cs="Arial"/>
        <w:b/>
        <w:noProof/>
        <w:sz w:val="32"/>
        <w:szCs w:val="32"/>
      </w:rPr>
      <w:t>PROGRAMI DERS PLÂNI</w:t>
    </w:r>
  </w:p>
  <w:p w:rsidR="00EF0E5A" w:rsidRPr="009B4585" w:rsidRDefault="00EF0E5A" w:rsidP="00EF0E5A">
    <w:pPr>
      <w:tabs>
        <w:tab w:val="left" w:pos="-1134"/>
      </w:tabs>
      <w:spacing w:after="0" w:line="240" w:lineRule="auto"/>
      <w:rPr>
        <w:rFonts w:ascii="Arial" w:eastAsia="Times New Roman" w:hAnsi="Arial" w:cs="Arial"/>
        <w:b/>
        <w:noProof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CE27103"/>
    <w:multiLevelType w:val="hybridMultilevel"/>
    <w:tmpl w:val="8AB850FA"/>
    <w:lvl w:ilvl="0" w:tplc="D9EA9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3F"/>
    <w:rsid w:val="000078A1"/>
    <w:rsid w:val="000267ED"/>
    <w:rsid w:val="00026BF6"/>
    <w:rsid w:val="00030A6C"/>
    <w:rsid w:val="000566F6"/>
    <w:rsid w:val="000B11D0"/>
    <w:rsid w:val="000C38FD"/>
    <w:rsid w:val="000F0138"/>
    <w:rsid w:val="00142DF5"/>
    <w:rsid w:val="00146182"/>
    <w:rsid w:val="001503E7"/>
    <w:rsid w:val="00152FE7"/>
    <w:rsid w:val="00163E5E"/>
    <w:rsid w:val="001646BF"/>
    <w:rsid w:val="00171DCD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25C29"/>
    <w:rsid w:val="00335A16"/>
    <w:rsid w:val="003601E1"/>
    <w:rsid w:val="00367146"/>
    <w:rsid w:val="003812AF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761A"/>
    <w:rsid w:val="00662145"/>
    <w:rsid w:val="0070695A"/>
    <w:rsid w:val="00722114"/>
    <w:rsid w:val="00737F1C"/>
    <w:rsid w:val="007904C6"/>
    <w:rsid w:val="00794B11"/>
    <w:rsid w:val="007A098A"/>
    <w:rsid w:val="007A314F"/>
    <w:rsid w:val="007A5CAC"/>
    <w:rsid w:val="007C14F9"/>
    <w:rsid w:val="007C1EB5"/>
    <w:rsid w:val="007C3B28"/>
    <w:rsid w:val="007F1681"/>
    <w:rsid w:val="00800023"/>
    <w:rsid w:val="00856680"/>
    <w:rsid w:val="00865039"/>
    <w:rsid w:val="00892133"/>
    <w:rsid w:val="008A70AD"/>
    <w:rsid w:val="008B5481"/>
    <w:rsid w:val="008E5874"/>
    <w:rsid w:val="009019F3"/>
    <w:rsid w:val="0092160B"/>
    <w:rsid w:val="00922FC1"/>
    <w:rsid w:val="0093474D"/>
    <w:rsid w:val="00944B47"/>
    <w:rsid w:val="009705AE"/>
    <w:rsid w:val="009A4226"/>
    <w:rsid w:val="009B4585"/>
    <w:rsid w:val="009C32B0"/>
    <w:rsid w:val="009C6B0B"/>
    <w:rsid w:val="009D5213"/>
    <w:rsid w:val="009F282F"/>
    <w:rsid w:val="009F4AA1"/>
    <w:rsid w:val="00A2046F"/>
    <w:rsid w:val="00A360FD"/>
    <w:rsid w:val="00A55C76"/>
    <w:rsid w:val="00A75C39"/>
    <w:rsid w:val="00A90EEB"/>
    <w:rsid w:val="00AA1D3E"/>
    <w:rsid w:val="00AB425F"/>
    <w:rsid w:val="00AB73C2"/>
    <w:rsid w:val="00AE66E8"/>
    <w:rsid w:val="00B066A3"/>
    <w:rsid w:val="00B115E5"/>
    <w:rsid w:val="00B225E0"/>
    <w:rsid w:val="00B27A4D"/>
    <w:rsid w:val="00B31204"/>
    <w:rsid w:val="00B364FE"/>
    <w:rsid w:val="00B46D96"/>
    <w:rsid w:val="00B54A53"/>
    <w:rsid w:val="00B62D77"/>
    <w:rsid w:val="00B71DFC"/>
    <w:rsid w:val="00B73F59"/>
    <w:rsid w:val="00B81CDE"/>
    <w:rsid w:val="00BB603F"/>
    <w:rsid w:val="00BD211E"/>
    <w:rsid w:val="00BD778F"/>
    <w:rsid w:val="00BD7A41"/>
    <w:rsid w:val="00BE5D32"/>
    <w:rsid w:val="00BF6AD4"/>
    <w:rsid w:val="00C44CD5"/>
    <w:rsid w:val="00C55D48"/>
    <w:rsid w:val="00C60600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462F9"/>
    <w:rsid w:val="00E57D2D"/>
    <w:rsid w:val="00E84245"/>
    <w:rsid w:val="00ED654A"/>
    <w:rsid w:val="00ED6BB0"/>
    <w:rsid w:val="00EF0E5A"/>
    <w:rsid w:val="00F15C9A"/>
    <w:rsid w:val="00F16ED7"/>
    <w:rsid w:val="00F32AEB"/>
    <w:rsid w:val="00F663A2"/>
    <w:rsid w:val="00F81458"/>
    <w:rsid w:val="00F859AE"/>
    <w:rsid w:val="00F90470"/>
    <w:rsid w:val="00F91E34"/>
    <w:rsid w:val="00FA1F8E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C327-2E32-47E5-A56F-DC039817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şaziye gökmen</cp:lastModifiedBy>
  <cp:revision>16</cp:revision>
  <cp:lastPrinted>2016-01-13T11:09:00Z</cp:lastPrinted>
  <dcterms:created xsi:type="dcterms:W3CDTF">2019-09-11T12:39:00Z</dcterms:created>
  <dcterms:modified xsi:type="dcterms:W3CDTF">2019-10-21T20:00:00Z</dcterms:modified>
</cp:coreProperties>
</file>